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FD" w:rsidRDefault="00223046" w:rsidP="00BD7B31">
      <w:pPr>
        <w:pStyle w:val="NoSpacing"/>
        <w:spacing w:line="276" w:lineRule="auto"/>
        <w:jc w:val="center"/>
        <w:rPr>
          <w:rFonts w:asciiTheme="majorHAnsi" w:hAnsiTheme="majorHAnsi"/>
        </w:rPr>
      </w:pPr>
      <w:bookmarkStart w:id="0" w:name="_GoBack"/>
      <w:bookmarkEnd w:id="0"/>
      <w:r>
        <w:rPr>
          <w:rFonts w:asciiTheme="majorHAnsi" w:hAnsiTheme="majorHAnsi"/>
        </w:rPr>
        <w:t>SOUTHEAST LOUISIANA FLOOD PROTECTION AUTHORITY – WEST</w:t>
      </w:r>
      <w:r w:rsidR="000D0A78">
        <w:rPr>
          <w:rFonts w:asciiTheme="majorHAnsi" w:hAnsiTheme="majorHAnsi"/>
        </w:rPr>
        <w:t xml:space="preserve"> (SLFPA – W)</w:t>
      </w:r>
    </w:p>
    <w:p w:rsidR="00223046" w:rsidRDefault="00223046" w:rsidP="00BD7B31">
      <w:pPr>
        <w:pStyle w:val="NoSpacing"/>
        <w:spacing w:line="276" w:lineRule="auto"/>
        <w:jc w:val="center"/>
        <w:rPr>
          <w:rFonts w:asciiTheme="majorHAnsi" w:hAnsiTheme="majorHAnsi"/>
        </w:rPr>
      </w:pPr>
      <w:r>
        <w:rPr>
          <w:rFonts w:asciiTheme="majorHAnsi" w:hAnsiTheme="majorHAnsi"/>
        </w:rPr>
        <w:t>Finance, Administration, Legal, and Public Information Committee Meeting</w:t>
      </w:r>
    </w:p>
    <w:p w:rsidR="00223046" w:rsidRDefault="004214AF" w:rsidP="00223046">
      <w:pPr>
        <w:pStyle w:val="NoSpacing"/>
        <w:jc w:val="center"/>
        <w:rPr>
          <w:rFonts w:asciiTheme="majorHAnsi" w:hAnsiTheme="majorHAnsi"/>
        </w:rPr>
      </w:pPr>
      <w:r>
        <w:rPr>
          <w:rFonts w:asciiTheme="majorHAnsi" w:hAnsiTheme="majorHAnsi"/>
        </w:rPr>
        <w:t>Tuesday, March 12</w:t>
      </w:r>
      <w:r w:rsidR="001C65C6">
        <w:rPr>
          <w:rFonts w:asciiTheme="majorHAnsi" w:hAnsiTheme="majorHAnsi"/>
        </w:rPr>
        <w:t>,</w:t>
      </w:r>
      <w:r w:rsidR="000D0A78">
        <w:rPr>
          <w:rFonts w:asciiTheme="majorHAnsi" w:hAnsiTheme="majorHAnsi"/>
        </w:rPr>
        <w:t xml:space="preserve"> 2013</w:t>
      </w:r>
    </w:p>
    <w:p w:rsidR="00223046" w:rsidRDefault="00223046" w:rsidP="004214AF">
      <w:pPr>
        <w:pStyle w:val="NoSpacing"/>
        <w:tabs>
          <w:tab w:val="left" w:pos="5790"/>
        </w:tabs>
        <w:jc w:val="center"/>
        <w:rPr>
          <w:rFonts w:asciiTheme="majorHAnsi" w:hAnsiTheme="majorHAnsi"/>
        </w:rPr>
      </w:pPr>
    </w:p>
    <w:p w:rsidR="00223046" w:rsidRDefault="00223046" w:rsidP="00AB661F">
      <w:pPr>
        <w:pStyle w:val="NoSpacing"/>
        <w:spacing w:line="276" w:lineRule="auto"/>
        <w:jc w:val="both"/>
        <w:rPr>
          <w:rFonts w:asciiTheme="majorHAnsi" w:hAnsiTheme="majorHAnsi"/>
        </w:rPr>
      </w:pPr>
      <w:r>
        <w:rPr>
          <w:rFonts w:asciiTheme="majorHAnsi" w:hAnsiTheme="majorHAnsi"/>
        </w:rPr>
        <w:t>The Finance, Administration, Legal, and Publi</w:t>
      </w:r>
      <w:r w:rsidR="00F718B3">
        <w:rPr>
          <w:rFonts w:asciiTheme="majorHAnsi" w:hAnsiTheme="majorHAnsi"/>
        </w:rPr>
        <w:t xml:space="preserve">c Information (FALPI) Committee </w:t>
      </w:r>
      <w:r>
        <w:rPr>
          <w:rFonts w:asciiTheme="majorHAnsi" w:hAnsiTheme="majorHAnsi"/>
        </w:rPr>
        <w:t>of the SLFPA</w:t>
      </w:r>
      <w:r w:rsidR="000D0A78">
        <w:rPr>
          <w:rFonts w:asciiTheme="majorHAnsi" w:hAnsiTheme="majorHAnsi"/>
        </w:rPr>
        <w:t xml:space="preserve"> – </w:t>
      </w:r>
      <w:r>
        <w:rPr>
          <w:rFonts w:asciiTheme="majorHAnsi" w:hAnsiTheme="majorHAnsi"/>
        </w:rPr>
        <w:t xml:space="preserve">W met on </w:t>
      </w:r>
      <w:r w:rsidR="004214AF">
        <w:rPr>
          <w:rFonts w:asciiTheme="majorHAnsi" w:hAnsiTheme="majorHAnsi"/>
        </w:rPr>
        <w:t>Tuesday, March 12</w:t>
      </w:r>
      <w:r w:rsidR="001C65C6">
        <w:rPr>
          <w:rFonts w:asciiTheme="majorHAnsi" w:hAnsiTheme="majorHAnsi"/>
        </w:rPr>
        <w:t xml:space="preserve">, 2013 </w:t>
      </w:r>
      <w:r>
        <w:rPr>
          <w:rFonts w:asciiTheme="majorHAnsi" w:hAnsiTheme="majorHAnsi"/>
        </w:rPr>
        <w:t xml:space="preserve">with the following members present: </w:t>
      </w:r>
      <w:r w:rsidR="00274873">
        <w:rPr>
          <w:rFonts w:asciiTheme="majorHAnsi" w:hAnsiTheme="majorHAnsi"/>
        </w:rPr>
        <w:t xml:space="preserve"> </w:t>
      </w:r>
      <w:r w:rsidR="00C51D40">
        <w:rPr>
          <w:rFonts w:asciiTheme="majorHAnsi" w:hAnsiTheme="majorHAnsi"/>
        </w:rPr>
        <w:t>Mr. Dauphin</w:t>
      </w:r>
      <w:r w:rsidR="00475E6B">
        <w:rPr>
          <w:rFonts w:asciiTheme="majorHAnsi" w:hAnsiTheme="majorHAnsi"/>
        </w:rPr>
        <w:t>, chairman</w:t>
      </w:r>
      <w:r w:rsidR="00106FC4">
        <w:rPr>
          <w:rFonts w:asciiTheme="majorHAnsi" w:hAnsiTheme="majorHAnsi"/>
        </w:rPr>
        <w:t>,</w:t>
      </w:r>
      <w:r w:rsidR="00C51D40">
        <w:rPr>
          <w:rFonts w:asciiTheme="majorHAnsi" w:hAnsiTheme="majorHAnsi"/>
        </w:rPr>
        <w:t xml:space="preserve"> </w:t>
      </w:r>
      <w:r w:rsidR="009356A6">
        <w:rPr>
          <w:rFonts w:asciiTheme="majorHAnsi" w:hAnsiTheme="majorHAnsi"/>
        </w:rPr>
        <w:t>Mr. Camnetar</w:t>
      </w:r>
      <w:r w:rsidR="00475E6B">
        <w:rPr>
          <w:rFonts w:asciiTheme="majorHAnsi" w:hAnsiTheme="majorHAnsi"/>
        </w:rPr>
        <w:t xml:space="preserve"> and</w:t>
      </w:r>
      <w:r w:rsidR="009356A6">
        <w:rPr>
          <w:rFonts w:asciiTheme="majorHAnsi" w:hAnsiTheme="majorHAnsi"/>
        </w:rPr>
        <w:t xml:space="preserve"> </w:t>
      </w:r>
      <w:r w:rsidR="007F537F">
        <w:rPr>
          <w:rFonts w:asciiTheme="majorHAnsi" w:hAnsiTheme="majorHAnsi"/>
        </w:rPr>
        <w:t>Ms. Maclay</w:t>
      </w:r>
      <w:r w:rsidR="001C65C6">
        <w:rPr>
          <w:rFonts w:asciiTheme="majorHAnsi" w:hAnsiTheme="majorHAnsi"/>
        </w:rPr>
        <w:t xml:space="preserve">. </w:t>
      </w:r>
      <w:r>
        <w:rPr>
          <w:rFonts w:asciiTheme="majorHAnsi" w:hAnsiTheme="majorHAnsi"/>
        </w:rPr>
        <w:t>Mr. Miser</w:t>
      </w:r>
      <w:r w:rsidR="009356A6">
        <w:rPr>
          <w:rFonts w:asciiTheme="majorHAnsi" w:hAnsiTheme="majorHAnsi"/>
        </w:rPr>
        <w:t>endino</w:t>
      </w:r>
      <w:r w:rsidR="00A00617">
        <w:rPr>
          <w:rFonts w:asciiTheme="majorHAnsi" w:hAnsiTheme="majorHAnsi"/>
        </w:rPr>
        <w:t>, Mr. Bosch</w:t>
      </w:r>
      <w:r w:rsidR="00D32740">
        <w:rPr>
          <w:rFonts w:asciiTheme="majorHAnsi" w:hAnsiTheme="majorHAnsi"/>
        </w:rPr>
        <w:t>, Ms. Ford</w:t>
      </w:r>
      <w:r w:rsidR="00A00617">
        <w:rPr>
          <w:rFonts w:asciiTheme="majorHAnsi" w:hAnsiTheme="majorHAnsi"/>
        </w:rPr>
        <w:t xml:space="preserve"> and M</w:t>
      </w:r>
      <w:r w:rsidR="00141F7C">
        <w:rPr>
          <w:rFonts w:asciiTheme="majorHAnsi" w:hAnsiTheme="majorHAnsi"/>
        </w:rPr>
        <w:t xml:space="preserve">s. Rogers were </w:t>
      </w:r>
      <w:r w:rsidR="00496231">
        <w:rPr>
          <w:rFonts w:asciiTheme="majorHAnsi" w:hAnsiTheme="majorHAnsi"/>
        </w:rPr>
        <w:t>also in attendance</w:t>
      </w:r>
      <w:r w:rsidR="001F2F56">
        <w:rPr>
          <w:rFonts w:asciiTheme="majorHAnsi" w:hAnsiTheme="majorHAnsi"/>
        </w:rPr>
        <w:t xml:space="preserve">. </w:t>
      </w:r>
      <w:r w:rsidR="004214AF">
        <w:rPr>
          <w:rFonts w:asciiTheme="majorHAnsi" w:hAnsiTheme="majorHAnsi"/>
        </w:rPr>
        <w:t xml:space="preserve">Ms. Ashley Becnel, from the Colvin Law Firm, </w:t>
      </w:r>
      <w:r w:rsidR="00905F64">
        <w:rPr>
          <w:rFonts w:asciiTheme="majorHAnsi" w:hAnsiTheme="majorHAnsi"/>
        </w:rPr>
        <w:t xml:space="preserve">Ms. Wallace, from CPRA, and </w:t>
      </w:r>
      <w:r w:rsidR="004214AF">
        <w:rPr>
          <w:rFonts w:asciiTheme="majorHAnsi" w:hAnsiTheme="majorHAnsi"/>
        </w:rPr>
        <w:t xml:space="preserve">Ms. Cosenza, </w:t>
      </w:r>
      <w:r w:rsidR="001C65C6">
        <w:rPr>
          <w:rFonts w:asciiTheme="majorHAnsi" w:hAnsiTheme="majorHAnsi"/>
        </w:rPr>
        <w:t xml:space="preserve">Mr. </w:t>
      </w:r>
      <w:r w:rsidR="0000240D">
        <w:rPr>
          <w:rFonts w:asciiTheme="majorHAnsi" w:hAnsiTheme="majorHAnsi"/>
        </w:rPr>
        <w:t>Falcon</w:t>
      </w:r>
      <w:r w:rsidR="004214AF">
        <w:rPr>
          <w:rFonts w:asciiTheme="majorHAnsi" w:hAnsiTheme="majorHAnsi"/>
        </w:rPr>
        <w:t>,</w:t>
      </w:r>
      <w:r w:rsidR="00141F7C">
        <w:rPr>
          <w:rFonts w:asciiTheme="majorHAnsi" w:hAnsiTheme="majorHAnsi"/>
        </w:rPr>
        <w:t xml:space="preserve"> Mr. Pickering, legal counsel, also attended.</w:t>
      </w:r>
    </w:p>
    <w:p w:rsidR="00223046" w:rsidRDefault="00223046" w:rsidP="00AB661F">
      <w:pPr>
        <w:pStyle w:val="NoSpacing"/>
        <w:tabs>
          <w:tab w:val="left" w:pos="5610"/>
        </w:tabs>
        <w:spacing w:line="276" w:lineRule="auto"/>
        <w:rPr>
          <w:rFonts w:asciiTheme="majorHAnsi" w:hAnsiTheme="majorHAnsi"/>
        </w:rPr>
      </w:pPr>
    </w:p>
    <w:p w:rsidR="00223046" w:rsidRDefault="009356A6" w:rsidP="00AB661F">
      <w:pPr>
        <w:pStyle w:val="NoSpacing"/>
        <w:spacing w:line="276" w:lineRule="auto"/>
        <w:jc w:val="both"/>
        <w:rPr>
          <w:rFonts w:asciiTheme="majorHAnsi" w:hAnsiTheme="majorHAnsi"/>
        </w:rPr>
      </w:pPr>
      <w:r>
        <w:rPr>
          <w:rFonts w:asciiTheme="majorHAnsi" w:hAnsiTheme="majorHAnsi"/>
        </w:rPr>
        <w:t>Mr. Dauphin</w:t>
      </w:r>
      <w:r w:rsidR="00223046">
        <w:rPr>
          <w:rFonts w:asciiTheme="majorHAnsi" w:hAnsiTheme="majorHAnsi"/>
        </w:rPr>
        <w:t xml:space="preserve"> called the meeting to order in the Commissioners’ meeting room at the SLFPA-W Office, 7001 River Road, Marrero, </w:t>
      </w:r>
      <w:r w:rsidR="00C51D40">
        <w:rPr>
          <w:rFonts w:asciiTheme="majorHAnsi" w:hAnsiTheme="majorHAnsi"/>
        </w:rPr>
        <w:t xml:space="preserve">Louisiana, at approximately </w:t>
      </w:r>
      <w:r w:rsidR="00460DDC">
        <w:rPr>
          <w:rFonts w:asciiTheme="majorHAnsi" w:hAnsiTheme="majorHAnsi"/>
        </w:rPr>
        <w:t>6:00</w:t>
      </w:r>
      <w:r w:rsidR="00223046">
        <w:rPr>
          <w:rFonts w:asciiTheme="majorHAnsi" w:hAnsiTheme="majorHAnsi"/>
        </w:rPr>
        <w:t xml:space="preserve"> </w:t>
      </w:r>
      <w:r w:rsidR="00BD7B31">
        <w:rPr>
          <w:rFonts w:asciiTheme="majorHAnsi" w:hAnsiTheme="majorHAnsi"/>
        </w:rPr>
        <w:t>PM</w:t>
      </w:r>
      <w:r w:rsidR="00223046">
        <w:rPr>
          <w:rFonts w:asciiTheme="majorHAnsi" w:hAnsiTheme="majorHAnsi"/>
        </w:rPr>
        <w:t>.</w:t>
      </w:r>
    </w:p>
    <w:p w:rsidR="00223046" w:rsidRDefault="00223046" w:rsidP="00AB661F">
      <w:pPr>
        <w:pStyle w:val="NoSpacing"/>
        <w:spacing w:line="276" w:lineRule="auto"/>
        <w:jc w:val="both"/>
        <w:rPr>
          <w:rFonts w:asciiTheme="majorHAnsi" w:hAnsiTheme="majorHAnsi"/>
        </w:rPr>
      </w:pPr>
    </w:p>
    <w:p w:rsidR="00223046" w:rsidRDefault="00223046" w:rsidP="00AB661F">
      <w:pPr>
        <w:pStyle w:val="NoSpacing"/>
        <w:spacing w:line="276" w:lineRule="auto"/>
        <w:jc w:val="both"/>
        <w:rPr>
          <w:rFonts w:asciiTheme="majorHAnsi" w:hAnsiTheme="majorHAnsi"/>
        </w:rPr>
      </w:pPr>
      <w:r>
        <w:rPr>
          <w:rFonts w:asciiTheme="majorHAnsi" w:hAnsiTheme="majorHAnsi"/>
        </w:rPr>
        <w:t>The Committee</w:t>
      </w:r>
      <w:r w:rsidR="00C24865">
        <w:rPr>
          <w:rFonts w:asciiTheme="majorHAnsi" w:hAnsiTheme="majorHAnsi"/>
        </w:rPr>
        <w:t xml:space="preserve"> </w:t>
      </w:r>
      <w:r w:rsidR="006A3CD6">
        <w:rPr>
          <w:rFonts w:asciiTheme="majorHAnsi" w:hAnsiTheme="majorHAnsi"/>
        </w:rPr>
        <w:t>unanimously approved the agenda</w:t>
      </w:r>
      <w:r w:rsidR="00475E6B">
        <w:rPr>
          <w:rFonts w:asciiTheme="majorHAnsi" w:hAnsiTheme="majorHAnsi"/>
        </w:rPr>
        <w:t xml:space="preserve"> as </w:t>
      </w:r>
      <w:r w:rsidR="004214AF">
        <w:rPr>
          <w:rFonts w:asciiTheme="majorHAnsi" w:hAnsiTheme="majorHAnsi"/>
        </w:rPr>
        <w:t>amended</w:t>
      </w:r>
      <w:r w:rsidR="004214AF" w:rsidRPr="00B55F38">
        <w:rPr>
          <w:rFonts w:asciiTheme="majorHAnsi" w:hAnsiTheme="majorHAnsi"/>
        </w:rPr>
        <w:t>.</w:t>
      </w:r>
    </w:p>
    <w:p w:rsidR="00223046" w:rsidRDefault="00223046" w:rsidP="00AB661F">
      <w:pPr>
        <w:pStyle w:val="NoSpacing"/>
        <w:tabs>
          <w:tab w:val="left" w:pos="5565"/>
        </w:tabs>
        <w:spacing w:line="276" w:lineRule="auto"/>
        <w:jc w:val="both"/>
        <w:rPr>
          <w:rFonts w:asciiTheme="majorHAnsi" w:hAnsiTheme="majorHAnsi"/>
        </w:rPr>
      </w:pPr>
    </w:p>
    <w:p w:rsidR="00223046" w:rsidRDefault="0007595D" w:rsidP="00AB661F">
      <w:pPr>
        <w:pStyle w:val="NoSpacing"/>
        <w:spacing w:line="276" w:lineRule="auto"/>
        <w:jc w:val="both"/>
        <w:rPr>
          <w:rFonts w:asciiTheme="majorHAnsi" w:hAnsiTheme="majorHAnsi"/>
        </w:rPr>
      </w:pPr>
      <w:r>
        <w:rPr>
          <w:rFonts w:asciiTheme="majorHAnsi" w:hAnsiTheme="majorHAnsi"/>
        </w:rPr>
        <w:t>There were no public comments.</w:t>
      </w:r>
    </w:p>
    <w:p w:rsidR="00223046" w:rsidRDefault="00223046" w:rsidP="00AB661F">
      <w:pPr>
        <w:pStyle w:val="NoSpacing"/>
        <w:tabs>
          <w:tab w:val="left" w:pos="5580"/>
        </w:tabs>
        <w:spacing w:line="276" w:lineRule="auto"/>
        <w:jc w:val="both"/>
        <w:rPr>
          <w:rFonts w:asciiTheme="majorHAnsi" w:hAnsiTheme="majorHAnsi"/>
        </w:rPr>
      </w:pPr>
    </w:p>
    <w:p w:rsidR="00223046" w:rsidRDefault="00223046" w:rsidP="00AB661F">
      <w:pPr>
        <w:pStyle w:val="NoSpacing"/>
        <w:spacing w:line="276" w:lineRule="auto"/>
        <w:jc w:val="both"/>
        <w:rPr>
          <w:rFonts w:asciiTheme="majorHAnsi" w:hAnsiTheme="majorHAnsi"/>
        </w:rPr>
      </w:pPr>
      <w:r>
        <w:rPr>
          <w:rFonts w:asciiTheme="majorHAnsi" w:hAnsiTheme="majorHAnsi"/>
        </w:rPr>
        <w:t xml:space="preserve">The Committee reviewed and unanimously approved </w:t>
      </w:r>
      <w:r w:rsidR="004214AF">
        <w:rPr>
          <w:rFonts w:asciiTheme="majorHAnsi" w:hAnsiTheme="majorHAnsi"/>
        </w:rPr>
        <w:t xml:space="preserve">as presented, </w:t>
      </w:r>
      <w:r>
        <w:rPr>
          <w:rFonts w:asciiTheme="majorHAnsi" w:hAnsiTheme="majorHAnsi"/>
        </w:rPr>
        <w:t xml:space="preserve">the minutes from the previous meeting </w:t>
      </w:r>
      <w:r w:rsidR="00B0496F">
        <w:rPr>
          <w:rFonts w:asciiTheme="majorHAnsi" w:hAnsiTheme="majorHAnsi"/>
        </w:rPr>
        <w:t xml:space="preserve">dated </w:t>
      </w:r>
      <w:r w:rsidR="004214AF">
        <w:rPr>
          <w:rFonts w:asciiTheme="majorHAnsi" w:hAnsiTheme="majorHAnsi"/>
        </w:rPr>
        <w:t>February 13</w:t>
      </w:r>
      <w:r w:rsidR="001C65C6">
        <w:rPr>
          <w:rFonts w:asciiTheme="majorHAnsi" w:hAnsiTheme="majorHAnsi"/>
        </w:rPr>
        <w:t>, 2013</w:t>
      </w:r>
      <w:r w:rsidR="00CE6346">
        <w:rPr>
          <w:rFonts w:asciiTheme="majorHAnsi" w:hAnsiTheme="majorHAnsi"/>
        </w:rPr>
        <w:t>.</w:t>
      </w:r>
    </w:p>
    <w:p w:rsidR="003C5186" w:rsidRDefault="004214AF" w:rsidP="00AB661F">
      <w:pPr>
        <w:pStyle w:val="NoSpacing"/>
        <w:tabs>
          <w:tab w:val="left" w:pos="1830"/>
        </w:tabs>
        <w:spacing w:line="276" w:lineRule="auto"/>
        <w:jc w:val="both"/>
        <w:rPr>
          <w:rFonts w:asciiTheme="majorHAnsi" w:hAnsiTheme="majorHAnsi"/>
        </w:rPr>
      </w:pPr>
      <w:r>
        <w:rPr>
          <w:rFonts w:asciiTheme="majorHAnsi" w:hAnsiTheme="majorHAnsi"/>
        </w:rPr>
        <w:tab/>
      </w:r>
    </w:p>
    <w:p w:rsidR="00D4546D" w:rsidRDefault="004214AF" w:rsidP="00AB661F">
      <w:pPr>
        <w:pStyle w:val="NoSpacing"/>
        <w:tabs>
          <w:tab w:val="left" w:pos="1350"/>
          <w:tab w:val="left" w:pos="2580"/>
        </w:tabs>
        <w:spacing w:line="276" w:lineRule="auto"/>
        <w:jc w:val="both"/>
        <w:rPr>
          <w:rFonts w:asciiTheme="majorHAnsi" w:hAnsiTheme="majorHAnsi"/>
        </w:rPr>
      </w:pPr>
      <w:r>
        <w:rPr>
          <w:rFonts w:asciiTheme="majorHAnsi" w:hAnsiTheme="majorHAnsi"/>
        </w:rPr>
        <w:t>Ms. Becnel presented a new resolution to satisfy the Louisiana Attorney General’s approval of the Colvin Law Firm</w:t>
      </w:r>
      <w:r w:rsidR="00AA5277">
        <w:rPr>
          <w:rFonts w:asciiTheme="majorHAnsi" w:hAnsiTheme="majorHAnsi"/>
        </w:rPr>
        <w:t xml:space="preserve"> to represent SLFPA – W in a pending legal case against BP. Ms. Maclay recused herself from the Committee’s discussion and vote. The other members agreed to recommend approval by the Board. </w:t>
      </w:r>
    </w:p>
    <w:p w:rsidR="004214AF" w:rsidRDefault="004214AF" w:rsidP="00AB661F">
      <w:pPr>
        <w:pStyle w:val="NoSpacing"/>
        <w:tabs>
          <w:tab w:val="left" w:pos="1350"/>
          <w:tab w:val="left" w:pos="2580"/>
        </w:tabs>
        <w:spacing w:line="276" w:lineRule="auto"/>
        <w:jc w:val="both"/>
        <w:rPr>
          <w:rFonts w:asciiTheme="majorHAnsi" w:hAnsiTheme="majorHAnsi"/>
        </w:rPr>
      </w:pPr>
    </w:p>
    <w:p w:rsidR="00AA5277" w:rsidRDefault="00AA5277" w:rsidP="00AB661F">
      <w:pPr>
        <w:pStyle w:val="NoSpacing"/>
        <w:spacing w:line="276" w:lineRule="auto"/>
        <w:jc w:val="both"/>
        <w:rPr>
          <w:rFonts w:asciiTheme="majorHAnsi" w:hAnsiTheme="majorHAnsi"/>
        </w:rPr>
      </w:pPr>
      <w:r>
        <w:rPr>
          <w:rFonts w:asciiTheme="majorHAnsi" w:hAnsiTheme="majorHAnsi"/>
        </w:rPr>
        <w:t>The 2014 adopted budget was presented by Mr. Bosch, with assistance from Mr. Miserendino. The Committee discussed it, and requested several changes. Mr. Miserendino agreed, and will forward the revised budged to the Committee members via email the next day.</w:t>
      </w:r>
      <w:r w:rsidR="00E71D39">
        <w:rPr>
          <w:rFonts w:asciiTheme="majorHAnsi" w:hAnsiTheme="majorHAnsi"/>
        </w:rPr>
        <w:t xml:space="preserve"> The Committee unanimously agreed to recommend approval by the Board.</w:t>
      </w:r>
    </w:p>
    <w:p w:rsidR="00E71D39" w:rsidRDefault="00E71D39" w:rsidP="00AB661F">
      <w:pPr>
        <w:pStyle w:val="NoSpacing"/>
        <w:spacing w:line="276" w:lineRule="auto"/>
        <w:jc w:val="both"/>
        <w:rPr>
          <w:rFonts w:asciiTheme="majorHAnsi" w:hAnsiTheme="majorHAnsi"/>
        </w:rPr>
      </w:pPr>
    </w:p>
    <w:p w:rsidR="00AA5277" w:rsidRDefault="008E52D5" w:rsidP="00AB661F">
      <w:pPr>
        <w:pStyle w:val="NoSpacing"/>
        <w:spacing w:line="276" w:lineRule="auto"/>
        <w:jc w:val="both"/>
        <w:rPr>
          <w:rFonts w:asciiTheme="majorHAnsi" w:hAnsiTheme="majorHAnsi"/>
        </w:rPr>
      </w:pPr>
      <w:r>
        <w:rPr>
          <w:rFonts w:asciiTheme="majorHAnsi" w:hAnsiTheme="majorHAnsi"/>
        </w:rPr>
        <w:t xml:space="preserve">Chairman Dauphin convened a closed Executive Session to discuss matters that remain in litigation. Ms. Cosenza presented an update on Churchill Farms v. WJLD. </w:t>
      </w:r>
      <w:r w:rsidR="001C0066">
        <w:rPr>
          <w:rFonts w:asciiTheme="majorHAnsi" w:hAnsiTheme="majorHAnsi"/>
        </w:rPr>
        <w:t>The</w:t>
      </w:r>
      <w:r w:rsidR="00AA5277">
        <w:rPr>
          <w:rFonts w:asciiTheme="majorHAnsi" w:hAnsiTheme="majorHAnsi"/>
        </w:rPr>
        <w:t xml:space="preserve"> Committee asked that she rea</w:t>
      </w:r>
      <w:r w:rsidR="00797A58">
        <w:rPr>
          <w:rFonts w:asciiTheme="majorHAnsi" w:hAnsiTheme="majorHAnsi"/>
        </w:rPr>
        <w:t xml:space="preserve">ppear at a future meeting to report on the progress of </w:t>
      </w:r>
      <w:r w:rsidR="001C0066">
        <w:rPr>
          <w:rFonts w:asciiTheme="majorHAnsi" w:hAnsiTheme="majorHAnsi"/>
        </w:rPr>
        <w:t>this</w:t>
      </w:r>
      <w:r w:rsidR="00797A58">
        <w:rPr>
          <w:rFonts w:asciiTheme="majorHAnsi" w:hAnsiTheme="majorHAnsi"/>
        </w:rPr>
        <w:t xml:space="preserve"> case.</w:t>
      </w:r>
      <w:r w:rsidR="001C0066">
        <w:rPr>
          <w:rFonts w:asciiTheme="majorHAnsi" w:hAnsiTheme="majorHAnsi"/>
        </w:rPr>
        <w:t xml:space="preserve"> She agreed to do so.</w:t>
      </w:r>
    </w:p>
    <w:p w:rsidR="00AA5277" w:rsidRDefault="00AA5277" w:rsidP="00AB661F">
      <w:pPr>
        <w:pStyle w:val="NoSpacing"/>
        <w:spacing w:line="276" w:lineRule="auto"/>
        <w:jc w:val="center"/>
        <w:rPr>
          <w:rFonts w:asciiTheme="majorHAnsi" w:hAnsiTheme="majorHAnsi"/>
        </w:rPr>
      </w:pPr>
    </w:p>
    <w:p w:rsidR="00674743" w:rsidRDefault="009C4AA2" w:rsidP="00AB661F">
      <w:pPr>
        <w:pStyle w:val="NoSpacing"/>
        <w:spacing w:line="276" w:lineRule="auto"/>
        <w:jc w:val="both"/>
        <w:rPr>
          <w:rFonts w:asciiTheme="majorHAnsi" w:hAnsiTheme="majorHAnsi"/>
        </w:rPr>
      </w:pPr>
      <w:r>
        <w:rPr>
          <w:rFonts w:asciiTheme="majorHAnsi" w:hAnsiTheme="majorHAnsi"/>
        </w:rPr>
        <w:t xml:space="preserve">Mr. </w:t>
      </w:r>
      <w:r w:rsidR="00C76A5C">
        <w:rPr>
          <w:rFonts w:asciiTheme="majorHAnsi" w:hAnsiTheme="majorHAnsi"/>
        </w:rPr>
        <w:t>Bosch</w:t>
      </w:r>
      <w:r>
        <w:rPr>
          <w:rFonts w:asciiTheme="majorHAnsi" w:hAnsiTheme="majorHAnsi"/>
        </w:rPr>
        <w:t xml:space="preserve"> presented </w:t>
      </w:r>
      <w:r w:rsidR="00C24865">
        <w:rPr>
          <w:rFonts w:asciiTheme="majorHAnsi" w:hAnsiTheme="majorHAnsi"/>
        </w:rPr>
        <w:t xml:space="preserve">the </w:t>
      </w:r>
      <w:r>
        <w:rPr>
          <w:rFonts w:asciiTheme="majorHAnsi" w:hAnsiTheme="majorHAnsi"/>
        </w:rPr>
        <w:t>check register, budget, and financial statements for SLFPA</w:t>
      </w:r>
      <w:r w:rsidR="007F537F">
        <w:rPr>
          <w:rFonts w:asciiTheme="majorHAnsi" w:hAnsiTheme="majorHAnsi"/>
        </w:rPr>
        <w:t xml:space="preserve"> – </w:t>
      </w:r>
      <w:r>
        <w:rPr>
          <w:rFonts w:asciiTheme="majorHAnsi" w:hAnsiTheme="majorHAnsi"/>
        </w:rPr>
        <w:t>W and its member districts. The Committee unan</w:t>
      </w:r>
      <w:r w:rsidR="00956C7F">
        <w:rPr>
          <w:rFonts w:asciiTheme="majorHAnsi" w:hAnsiTheme="majorHAnsi"/>
        </w:rPr>
        <w:t>imously agreed to recommend</w:t>
      </w:r>
      <w:r w:rsidR="00B079EA">
        <w:rPr>
          <w:rFonts w:asciiTheme="majorHAnsi" w:hAnsiTheme="majorHAnsi"/>
        </w:rPr>
        <w:t xml:space="preserve"> acceptance of the reports</w:t>
      </w:r>
      <w:r w:rsidR="00956C7F">
        <w:rPr>
          <w:rFonts w:asciiTheme="majorHAnsi" w:hAnsiTheme="majorHAnsi"/>
        </w:rPr>
        <w:t xml:space="preserve"> </w:t>
      </w:r>
      <w:r>
        <w:rPr>
          <w:rFonts w:asciiTheme="majorHAnsi" w:hAnsiTheme="majorHAnsi"/>
        </w:rPr>
        <w:t>by the Board.</w:t>
      </w:r>
    </w:p>
    <w:p w:rsidR="00674743" w:rsidRDefault="00674743" w:rsidP="00AB661F">
      <w:pPr>
        <w:pStyle w:val="NoSpacing"/>
        <w:spacing w:line="276" w:lineRule="auto"/>
        <w:jc w:val="both"/>
        <w:rPr>
          <w:rFonts w:asciiTheme="majorHAnsi" w:hAnsiTheme="majorHAnsi"/>
        </w:rPr>
      </w:pPr>
    </w:p>
    <w:p w:rsidR="00674743" w:rsidRDefault="00674743" w:rsidP="00AB661F">
      <w:pPr>
        <w:pStyle w:val="NoSpacing"/>
        <w:spacing w:line="276" w:lineRule="auto"/>
        <w:jc w:val="both"/>
        <w:rPr>
          <w:rFonts w:asciiTheme="majorHAnsi" w:hAnsiTheme="majorHAnsi"/>
        </w:rPr>
      </w:pPr>
      <w:r>
        <w:rPr>
          <w:rFonts w:asciiTheme="majorHAnsi" w:hAnsiTheme="majorHAnsi"/>
        </w:rPr>
        <w:t>Mr</w:t>
      </w:r>
      <w:r w:rsidR="00603622">
        <w:rPr>
          <w:rFonts w:asciiTheme="majorHAnsi" w:hAnsiTheme="majorHAnsi"/>
        </w:rPr>
        <w:t xml:space="preserve">. </w:t>
      </w:r>
      <w:r w:rsidR="00C76A5C">
        <w:rPr>
          <w:rFonts w:asciiTheme="majorHAnsi" w:hAnsiTheme="majorHAnsi"/>
        </w:rPr>
        <w:t>Bosch</w:t>
      </w:r>
      <w:r w:rsidR="00603622">
        <w:rPr>
          <w:rFonts w:asciiTheme="majorHAnsi" w:hAnsiTheme="majorHAnsi"/>
        </w:rPr>
        <w:t xml:space="preserve"> presented the 2013</w:t>
      </w:r>
      <w:r>
        <w:rPr>
          <w:rFonts w:asciiTheme="majorHAnsi" w:hAnsiTheme="majorHAnsi"/>
        </w:rPr>
        <w:t xml:space="preserve"> amended budget</w:t>
      </w:r>
      <w:r w:rsidR="007614DF">
        <w:rPr>
          <w:rFonts w:asciiTheme="majorHAnsi" w:hAnsiTheme="majorHAnsi"/>
        </w:rPr>
        <w:t xml:space="preserve"> for review. He will continue to update the Committee at every monthly meeting.</w:t>
      </w:r>
    </w:p>
    <w:p w:rsidR="006A3CD6" w:rsidRDefault="006A3CD6" w:rsidP="00AB661F">
      <w:pPr>
        <w:pStyle w:val="NoSpacing"/>
        <w:tabs>
          <w:tab w:val="left" w:pos="3885"/>
        </w:tabs>
        <w:spacing w:line="276" w:lineRule="auto"/>
        <w:jc w:val="both"/>
        <w:rPr>
          <w:rFonts w:asciiTheme="majorHAnsi" w:hAnsiTheme="majorHAnsi"/>
        </w:rPr>
      </w:pPr>
    </w:p>
    <w:p w:rsidR="00327853" w:rsidRPr="008A5547" w:rsidRDefault="00C76A5C" w:rsidP="00AB661F">
      <w:pPr>
        <w:jc w:val="both"/>
        <w:outlineLvl w:val="0"/>
        <w:rPr>
          <w:rFonts w:ascii="Cambria" w:eastAsia="Arial Unicode MS" w:hAnsi="Cambria"/>
          <w:color w:val="000000"/>
          <w:u w:color="000000"/>
        </w:rPr>
      </w:pPr>
      <w:r w:rsidRPr="00BC3DB0">
        <w:rPr>
          <w:rFonts w:ascii="Cambria" w:eastAsia="Arial Unicode MS" w:hAnsi="Cambria"/>
          <w:color w:val="000000"/>
          <w:u w:color="000000"/>
        </w:rPr>
        <w:t>The Committee reviewed Commissioners’ expense reports</w:t>
      </w:r>
      <w:r>
        <w:rPr>
          <w:rFonts w:ascii="Cambria" w:eastAsia="Arial Unicode MS" w:hAnsi="Cambria"/>
          <w:color w:val="000000"/>
          <w:u w:color="000000"/>
        </w:rPr>
        <w:t>, and approved them for payment.</w:t>
      </w:r>
    </w:p>
    <w:p w:rsidR="00327853" w:rsidRDefault="00327853" w:rsidP="00AB661F">
      <w:pPr>
        <w:pStyle w:val="NoSpacing"/>
        <w:spacing w:line="276" w:lineRule="auto"/>
        <w:jc w:val="both"/>
        <w:rPr>
          <w:rFonts w:asciiTheme="majorHAnsi" w:hAnsiTheme="majorHAnsi"/>
        </w:rPr>
      </w:pPr>
      <w:r>
        <w:rPr>
          <w:rFonts w:asciiTheme="majorHAnsi" w:hAnsiTheme="majorHAnsi"/>
        </w:rPr>
        <w:t xml:space="preserve">Mr. Miserendino led a discussion on </w:t>
      </w:r>
      <w:r w:rsidR="00797A58">
        <w:rPr>
          <w:rFonts w:asciiTheme="majorHAnsi" w:hAnsiTheme="majorHAnsi"/>
        </w:rPr>
        <w:t xml:space="preserve">reissuing a contract for two years to C. Bud Taulli Construction, Inc. </w:t>
      </w:r>
      <w:bookmarkStart w:id="1" w:name="OLE_LINK1"/>
      <w:r w:rsidR="00797A58">
        <w:rPr>
          <w:rFonts w:asciiTheme="majorHAnsi" w:hAnsiTheme="majorHAnsi"/>
        </w:rPr>
        <w:t>The Committee unanimously agreed to recommend approval by the Board</w:t>
      </w:r>
      <w:bookmarkEnd w:id="1"/>
      <w:r w:rsidR="00797A58">
        <w:rPr>
          <w:rFonts w:asciiTheme="majorHAnsi" w:hAnsiTheme="majorHAnsi"/>
        </w:rPr>
        <w:t xml:space="preserve">. </w:t>
      </w:r>
    </w:p>
    <w:p w:rsidR="00907183" w:rsidRDefault="008A5547" w:rsidP="00AB661F">
      <w:pPr>
        <w:pStyle w:val="NoSpacing"/>
        <w:tabs>
          <w:tab w:val="left" w:pos="1590"/>
          <w:tab w:val="left" w:pos="7680"/>
        </w:tabs>
        <w:spacing w:line="276" w:lineRule="auto"/>
        <w:jc w:val="both"/>
        <w:rPr>
          <w:rFonts w:asciiTheme="majorHAnsi" w:hAnsiTheme="majorHAnsi"/>
        </w:rPr>
      </w:pPr>
      <w:r>
        <w:rPr>
          <w:rFonts w:asciiTheme="majorHAnsi" w:hAnsiTheme="majorHAnsi"/>
        </w:rPr>
        <w:tab/>
      </w:r>
      <w:r w:rsidR="00F57831">
        <w:rPr>
          <w:rFonts w:asciiTheme="majorHAnsi" w:hAnsiTheme="majorHAnsi"/>
        </w:rPr>
        <w:tab/>
      </w:r>
    </w:p>
    <w:p w:rsidR="00892F1C" w:rsidRDefault="00156175" w:rsidP="00AB661F">
      <w:pPr>
        <w:pStyle w:val="NoSpacing"/>
        <w:spacing w:line="276" w:lineRule="auto"/>
        <w:jc w:val="both"/>
        <w:rPr>
          <w:rFonts w:asciiTheme="majorHAnsi" w:hAnsiTheme="majorHAnsi"/>
        </w:rPr>
      </w:pPr>
      <w:r>
        <w:rPr>
          <w:rFonts w:asciiTheme="majorHAnsi" w:hAnsiTheme="majorHAnsi"/>
        </w:rPr>
        <w:lastRenderedPageBreak/>
        <w:t xml:space="preserve">Mr. Dauphin and Ms. Ford </w:t>
      </w:r>
      <w:r w:rsidR="00797A58">
        <w:rPr>
          <w:rFonts w:asciiTheme="majorHAnsi" w:hAnsiTheme="majorHAnsi"/>
        </w:rPr>
        <w:t>presented ideas and costs for awards, and an employee appreciation dinner</w:t>
      </w:r>
      <w:r w:rsidR="00892F1C">
        <w:rPr>
          <w:rFonts w:asciiTheme="majorHAnsi" w:hAnsiTheme="majorHAnsi"/>
        </w:rPr>
        <w:t>.</w:t>
      </w:r>
      <w:r w:rsidR="00797A58">
        <w:rPr>
          <w:rFonts w:asciiTheme="majorHAnsi" w:hAnsiTheme="majorHAnsi"/>
        </w:rPr>
        <w:t xml:space="preserve"> The Committee discussed the awards criteria, and</w:t>
      </w:r>
      <w:r w:rsidR="009D4A68">
        <w:rPr>
          <w:rFonts w:asciiTheme="majorHAnsi" w:hAnsiTheme="majorHAnsi"/>
        </w:rPr>
        <w:t xml:space="preserve"> to possibly schedule appreciation</w:t>
      </w:r>
      <w:r w:rsidR="00797A58">
        <w:rPr>
          <w:rFonts w:asciiTheme="majorHAnsi" w:hAnsiTheme="majorHAnsi"/>
        </w:rPr>
        <w:t xml:space="preserve"> activities during the week of </w:t>
      </w:r>
      <w:r w:rsidR="00D71350">
        <w:rPr>
          <w:rFonts w:asciiTheme="majorHAnsi" w:hAnsiTheme="majorHAnsi"/>
        </w:rPr>
        <w:t>May 5-11</w:t>
      </w:r>
      <w:r w:rsidR="00797A58">
        <w:rPr>
          <w:rFonts w:asciiTheme="majorHAnsi" w:hAnsiTheme="majorHAnsi"/>
        </w:rPr>
        <w:t xml:space="preserve">, 2013, which the state has designated as Employee Appreciation week. </w:t>
      </w:r>
      <w:r w:rsidR="00E71D39">
        <w:rPr>
          <w:rFonts w:asciiTheme="majorHAnsi" w:hAnsiTheme="majorHAnsi"/>
        </w:rPr>
        <w:t xml:space="preserve">This information </w:t>
      </w:r>
      <w:r w:rsidR="009D4A68">
        <w:rPr>
          <w:rFonts w:asciiTheme="majorHAnsi" w:hAnsiTheme="majorHAnsi"/>
        </w:rPr>
        <w:t>will be presented at next month’s meeting for further discussion.</w:t>
      </w:r>
    </w:p>
    <w:p w:rsidR="00294A55" w:rsidRDefault="00797A58" w:rsidP="00AB661F">
      <w:pPr>
        <w:pStyle w:val="NoSpacing"/>
        <w:tabs>
          <w:tab w:val="left" w:pos="1560"/>
          <w:tab w:val="left" w:pos="4260"/>
        </w:tabs>
        <w:spacing w:line="276" w:lineRule="auto"/>
        <w:jc w:val="both"/>
        <w:rPr>
          <w:rFonts w:asciiTheme="majorHAnsi" w:hAnsiTheme="majorHAnsi"/>
        </w:rPr>
      </w:pPr>
      <w:r>
        <w:rPr>
          <w:rFonts w:asciiTheme="majorHAnsi" w:hAnsiTheme="majorHAnsi"/>
        </w:rPr>
        <w:tab/>
      </w:r>
      <w:r w:rsidR="00E71D39">
        <w:rPr>
          <w:rFonts w:asciiTheme="majorHAnsi" w:hAnsiTheme="majorHAnsi"/>
        </w:rPr>
        <w:tab/>
      </w:r>
    </w:p>
    <w:p w:rsidR="00F57831" w:rsidRDefault="00F57831" w:rsidP="00AB661F">
      <w:pPr>
        <w:pStyle w:val="NoSpacing"/>
        <w:spacing w:line="276" w:lineRule="auto"/>
        <w:jc w:val="both"/>
        <w:rPr>
          <w:rFonts w:asciiTheme="majorHAnsi" w:hAnsiTheme="majorHAnsi"/>
        </w:rPr>
      </w:pPr>
      <w:r>
        <w:rPr>
          <w:rFonts w:asciiTheme="majorHAnsi" w:hAnsiTheme="majorHAnsi"/>
        </w:rPr>
        <w:t xml:space="preserve">The Committee agreed to defer discussion </w:t>
      </w:r>
      <w:r w:rsidR="0048288F">
        <w:rPr>
          <w:rFonts w:asciiTheme="majorHAnsi" w:hAnsiTheme="majorHAnsi"/>
        </w:rPr>
        <w:t>regarding</w:t>
      </w:r>
      <w:r>
        <w:rPr>
          <w:rFonts w:asciiTheme="majorHAnsi" w:hAnsiTheme="majorHAnsi"/>
        </w:rPr>
        <w:t xml:space="preserve"> the Resolution Office</w:t>
      </w:r>
      <w:r w:rsidR="00892F1C">
        <w:rPr>
          <w:rFonts w:asciiTheme="majorHAnsi" w:hAnsiTheme="majorHAnsi"/>
        </w:rPr>
        <w:t>r</w:t>
      </w:r>
      <w:r>
        <w:rPr>
          <w:rFonts w:asciiTheme="majorHAnsi" w:hAnsiTheme="majorHAnsi"/>
        </w:rPr>
        <w:t xml:space="preserve"> </w:t>
      </w:r>
      <w:r w:rsidR="0048288F">
        <w:rPr>
          <w:rFonts w:asciiTheme="majorHAnsi" w:hAnsiTheme="majorHAnsi"/>
        </w:rPr>
        <w:t>Policy and Procedure</w:t>
      </w:r>
      <w:r>
        <w:rPr>
          <w:rFonts w:asciiTheme="majorHAnsi" w:hAnsiTheme="majorHAnsi"/>
        </w:rPr>
        <w:t xml:space="preserve"> until next </w:t>
      </w:r>
      <w:r w:rsidR="009D4A68">
        <w:rPr>
          <w:rFonts w:asciiTheme="majorHAnsi" w:hAnsiTheme="majorHAnsi"/>
        </w:rPr>
        <w:t>month’s</w:t>
      </w:r>
      <w:r>
        <w:rPr>
          <w:rFonts w:asciiTheme="majorHAnsi" w:hAnsiTheme="majorHAnsi"/>
        </w:rPr>
        <w:t xml:space="preserve"> meeting.</w:t>
      </w:r>
    </w:p>
    <w:p w:rsidR="00F57831" w:rsidRDefault="00F57831" w:rsidP="00AB661F">
      <w:pPr>
        <w:pStyle w:val="NoSpacing"/>
        <w:spacing w:line="276" w:lineRule="auto"/>
        <w:jc w:val="both"/>
        <w:rPr>
          <w:rFonts w:asciiTheme="majorHAnsi" w:hAnsiTheme="majorHAnsi"/>
        </w:rPr>
      </w:pPr>
    </w:p>
    <w:p w:rsidR="00A00617" w:rsidRDefault="009D4A68" w:rsidP="00AB661F">
      <w:pPr>
        <w:pStyle w:val="NoSpacing"/>
        <w:spacing w:line="276" w:lineRule="auto"/>
        <w:jc w:val="both"/>
        <w:rPr>
          <w:rFonts w:asciiTheme="majorHAnsi" w:hAnsiTheme="majorHAnsi"/>
        </w:rPr>
      </w:pPr>
      <w:r w:rsidRPr="009D4A68">
        <w:rPr>
          <w:rFonts w:asciiTheme="majorHAnsi" w:hAnsiTheme="majorHAnsi"/>
        </w:rPr>
        <w:t xml:space="preserve">Ms. Maclay led </w:t>
      </w:r>
      <w:r>
        <w:rPr>
          <w:rFonts w:asciiTheme="majorHAnsi" w:hAnsiTheme="majorHAnsi"/>
        </w:rPr>
        <w:t xml:space="preserve">a </w:t>
      </w:r>
      <w:r w:rsidRPr="009D4A68">
        <w:rPr>
          <w:rFonts w:asciiTheme="majorHAnsi" w:hAnsiTheme="majorHAnsi"/>
        </w:rPr>
        <w:t xml:space="preserve">discussion </w:t>
      </w:r>
      <w:r>
        <w:rPr>
          <w:rFonts w:asciiTheme="majorHAnsi" w:hAnsiTheme="majorHAnsi"/>
        </w:rPr>
        <w:t xml:space="preserve">about both vehicle policies (Vehicle </w:t>
      </w:r>
      <w:r w:rsidR="00E71D39">
        <w:rPr>
          <w:rFonts w:asciiTheme="majorHAnsi" w:hAnsiTheme="majorHAnsi"/>
        </w:rPr>
        <w:t xml:space="preserve">Operation </w:t>
      </w:r>
      <w:r>
        <w:rPr>
          <w:rFonts w:asciiTheme="majorHAnsi" w:hAnsiTheme="majorHAnsi"/>
        </w:rPr>
        <w:t>and Vehicle Home Storage).</w:t>
      </w:r>
      <w:r w:rsidRPr="009D4A68">
        <w:rPr>
          <w:rFonts w:asciiTheme="majorHAnsi" w:hAnsiTheme="majorHAnsi"/>
        </w:rPr>
        <w:t xml:space="preserve"> Mr. Falcon provided information about accepted practice by other state agencies and Civil Service rules. </w:t>
      </w:r>
      <w:r w:rsidR="00ED5D67">
        <w:rPr>
          <w:rFonts w:asciiTheme="majorHAnsi" w:hAnsiTheme="majorHAnsi"/>
        </w:rPr>
        <w:t xml:space="preserve">Many questions arose, including </w:t>
      </w:r>
      <w:r w:rsidRPr="009D4A68">
        <w:rPr>
          <w:rFonts w:asciiTheme="majorHAnsi" w:hAnsiTheme="majorHAnsi"/>
        </w:rPr>
        <w:t xml:space="preserve">Ms. Maclay asked Mr. Camnetar to review IRS policy in regard to </w:t>
      </w:r>
      <w:r w:rsidR="00ED5D67">
        <w:rPr>
          <w:rFonts w:asciiTheme="majorHAnsi" w:hAnsiTheme="majorHAnsi"/>
        </w:rPr>
        <w:t xml:space="preserve">a </w:t>
      </w:r>
      <w:r w:rsidRPr="009D4A68">
        <w:rPr>
          <w:rFonts w:asciiTheme="majorHAnsi" w:hAnsiTheme="majorHAnsi"/>
        </w:rPr>
        <w:t xml:space="preserve">proposed amendment to </w:t>
      </w:r>
      <w:r w:rsidR="00ED5D67">
        <w:rPr>
          <w:rFonts w:asciiTheme="majorHAnsi" w:hAnsiTheme="majorHAnsi"/>
        </w:rPr>
        <w:t xml:space="preserve">the </w:t>
      </w:r>
      <w:r w:rsidRPr="009D4A68">
        <w:rPr>
          <w:rFonts w:asciiTheme="majorHAnsi" w:hAnsiTheme="majorHAnsi"/>
        </w:rPr>
        <w:t xml:space="preserve">policies; he agreed. </w:t>
      </w:r>
      <w:r w:rsidR="00ED5D67">
        <w:rPr>
          <w:rFonts w:asciiTheme="majorHAnsi" w:hAnsiTheme="majorHAnsi"/>
        </w:rPr>
        <w:t>After further discussion, it was agreed to defer these policies until the next</w:t>
      </w:r>
      <w:r w:rsidR="00FB5923">
        <w:rPr>
          <w:rFonts w:asciiTheme="majorHAnsi" w:hAnsiTheme="majorHAnsi"/>
        </w:rPr>
        <w:t xml:space="preserve"> month’s meeting</w:t>
      </w:r>
      <w:r w:rsidRPr="009D4A68">
        <w:rPr>
          <w:rFonts w:asciiTheme="majorHAnsi" w:hAnsiTheme="majorHAnsi"/>
        </w:rPr>
        <w:t>.</w:t>
      </w:r>
    </w:p>
    <w:p w:rsidR="009D4A68" w:rsidRDefault="00AB661F" w:rsidP="00AB661F">
      <w:pPr>
        <w:pStyle w:val="NoSpacing"/>
        <w:tabs>
          <w:tab w:val="left" w:pos="3735"/>
        </w:tabs>
        <w:spacing w:line="276" w:lineRule="auto"/>
        <w:jc w:val="both"/>
        <w:rPr>
          <w:rFonts w:asciiTheme="majorHAnsi" w:hAnsiTheme="majorHAnsi"/>
        </w:rPr>
      </w:pPr>
      <w:r>
        <w:rPr>
          <w:rFonts w:asciiTheme="majorHAnsi" w:hAnsiTheme="majorHAnsi"/>
        </w:rPr>
        <w:tab/>
      </w:r>
    </w:p>
    <w:p w:rsidR="00475E6B" w:rsidRDefault="00475E6B" w:rsidP="00AB661F">
      <w:pPr>
        <w:pStyle w:val="NoSpacing"/>
        <w:spacing w:line="276" w:lineRule="auto"/>
        <w:jc w:val="both"/>
        <w:rPr>
          <w:rFonts w:asciiTheme="majorHAnsi" w:hAnsiTheme="majorHAnsi"/>
        </w:rPr>
      </w:pPr>
      <w:r>
        <w:rPr>
          <w:rFonts w:asciiTheme="majorHAnsi" w:hAnsiTheme="majorHAnsi"/>
        </w:rPr>
        <w:t xml:space="preserve">The Committee agreed to defer discussion about </w:t>
      </w:r>
      <w:r w:rsidR="009D4A68">
        <w:rPr>
          <w:rFonts w:asciiTheme="majorHAnsi" w:hAnsiTheme="majorHAnsi"/>
        </w:rPr>
        <w:t>the development of</w:t>
      </w:r>
      <w:r w:rsidR="0048288F">
        <w:rPr>
          <w:rFonts w:asciiTheme="majorHAnsi" w:hAnsiTheme="majorHAnsi"/>
        </w:rPr>
        <w:t xml:space="preserve"> </w:t>
      </w:r>
      <w:r w:rsidR="009D4A68">
        <w:rPr>
          <w:rFonts w:asciiTheme="majorHAnsi" w:hAnsiTheme="majorHAnsi"/>
        </w:rPr>
        <w:t>a</w:t>
      </w:r>
      <w:r>
        <w:rPr>
          <w:rFonts w:asciiTheme="majorHAnsi" w:hAnsiTheme="majorHAnsi"/>
        </w:rPr>
        <w:t xml:space="preserve"> Safety </w:t>
      </w:r>
      <w:r w:rsidR="0048288F">
        <w:rPr>
          <w:rFonts w:asciiTheme="majorHAnsi" w:hAnsiTheme="majorHAnsi"/>
        </w:rPr>
        <w:t>Policy &amp; Procedure</w:t>
      </w:r>
      <w:r>
        <w:rPr>
          <w:rFonts w:asciiTheme="majorHAnsi" w:hAnsiTheme="majorHAnsi"/>
        </w:rPr>
        <w:t xml:space="preserve"> until the next </w:t>
      </w:r>
      <w:r w:rsidR="009D4A68">
        <w:rPr>
          <w:rFonts w:asciiTheme="majorHAnsi" w:hAnsiTheme="majorHAnsi"/>
        </w:rPr>
        <w:t>month’s</w:t>
      </w:r>
      <w:r>
        <w:rPr>
          <w:rFonts w:asciiTheme="majorHAnsi" w:hAnsiTheme="majorHAnsi"/>
        </w:rPr>
        <w:t xml:space="preserve"> meeting.</w:t>
      </w:r>
    </w:p>
    <w:p w:rsidR="00475E6B" w:rsidRDefault="00475E6B" w:rsidP="00AB661F">
      <w:pPr>
        <w:pStyle w:val="NoSpacing"/>
        <w:spacing w:line="276" w:lineRule="auto"/>
        <w:jc w:val="both"/>
        <w:rPr>
          <w:rFonts w:asciiTheme="majorHAnsi" w:hAnsiTheme="majorHAnsi"/>
        </w:rPr>
      </w:pPr>
    </w:p>
    <w:p w:rsidR="009D4A68" w:rsidRDefault="009D4A68" w:rsidP="00AB661F">
      <w:pPr>
        <w:pStyle w:val="NoSpacing"/>
        <w:spacing w:line="276" w:lineRule="auto"/>
        <w:jc w:val="both"/>
        <w:rPr>
          <w:rFonts w:asciiTheme="majorHAnsi" w:hAnsiTheme="majorHAnsi"/>
        </w:rPr>
      </w:pPr>
      <w:r>
        <w:rPr>
          <w:rFonts w:asciiTheme="majorHAnsi" w:hAnsiTheme="majorHAnsi"/>
        </w:rPr>
        <w:t xml:space="preserve">Mr. Miserendino led a discussion about an email from Commissioner Merritt, regarding cell phone assignment to employees. The Committee agreed to pay $30.00 per month </w:t>
      </w:r>
      <w:r w:rsidR="0031699E">
        <w:rPr>
          <w:rFonts w:asciiTheme="majorHAnsi" w:hAnsiTheme="majorHAnsi"/>
        </w:rPr>
        <w:t xml:space="preserve">each </w:t>
      </w:r>
      <w:r>
        <w:rPr>
          <w:rFonts w:asciiTheme="majorHAnsi" w:hAnsiTheme="majorHAnsi"/>
        </w:rPr>
        <w:t xml:space="preserve">to Chris Muscarello, </w:t>
      </w:r>
      <w:r w:rsidR="0031699E" w:rsidRPr="0031699E">
        <w:rPr>
          <w:rFonts w:asciiTheme="majorHAnsi" w:hAnsiTheme="majorHAnsi"/>
        </w:rPr>
        <w:t>Levee Board Operations Superintendent</w:t>
      </w:r>
      <w:r w:rsidR="0031699E">
        <w:rPr>
          <w:rFonts w:asciiTheme="majorHAnsi" w:hAnsiTheme="majorHAnsi"/>
        </w:rPr>
        <w:t xml:space="preserve"> and Ronald Forrester, Levee Maintenance Superintendent, in order to continue communication with them for levee board business.</w:t>
      </w:r>
    </w:p>
    <w:p w:rsidR="00B12E4E" w:rsidRDefault="00B12E4E" w:rsidP="00AB661F">
      <w:pPr>
        <w:pStyle w:val="NoSpacing"/>
        <w:spacing w:line="276" w:lineRule="auto"/>
        <w:jc w:val="both"/>
        <w:rPr>
          <w:rFonts w:asciiTheme="majorHAnsi" w:hAnsiTheme="majorHAnsi"/>
        </w:rPr>
      </w:pPr>
    </w:p>
    <w:p w:rsidR="00B12E4E" w:rsidRDefault="00B12E4E" w:rsidP="00AB661F">
      <w:pPr>
        <w:pStyle w:val="NoSpacing"/>
        <w:spacing w:line="276" w:lineRule="auto"/>
        <w:jc w:val="both"/>
        <w:rPr>
          <w:rFonts w:asciiTheme="majorHAnsi" w:hAnsiTheme="majorHAnsi"/>
        </w:rPr>
      </w:pPr>
      <w:r>
        <w:rPr>
          <w:rFonts w:asciiTheme="majorHAnsi" w:hAnsiTheme="majorHAnsi"/>
        </w:rPr>
        <w:t xml:space="preserve">Mr. Miserendino provided a brief update on the status of land acquisition compensation. </w:t>
      </w:r>
    </w:p>
    <w:p w:rsidR="009D4A68" w:rsidRDefault="009D4A68" w:rsidP="00AB661F">
      <w:pPr>
        <w:pStyle w:val="NoSpacing"/>
        <w:spacing w:line="276" w:lineRule="auto"/>
        <w:jc w:val="both"/>
        <w:rPr>
          <w:rFonts w:asciiTheme="majorHAnsi" w:hAnsiTheme="majorHAnsi"/>
        </w:rPr>
      </w:pPr>
    </w:p>
    <w:p w:rsidR="009C4AA2" w:rsidRDefault="009356A6" w:rsidP="00AB661F">
      <w:pPr>
        <w:pStyle w:val="NoSpacing"/>
        <w:spacing w:line="276" w:lineRule="auto"/>
        <w:jc w:val="both"/>
        <w:rPr>
          <w:rFonts w:asciiTheme="majorHAnsi" w:hAnsiTheme="majorHAnsi"/>
        </w:rPr>
      </w:pPr>
      <w:r>
        <w:rPr>
          <w:rFonts w:asciiTheme="majorHAnsi" w:hAnsiTheme="majorHAnsi"/>
        </w:rPr>
        <w:t>Mr. Dauphin</w:t>
      </w:r>
      <w:r w:rsidR="009C4AA2">
        <w:rPr>
          <w:rFonts w:asciiTheme="majorHAnsi" w:hAnsiTheme="majorHAnsi"/>
        </w:rPr>
        <w:t xml:space="preserve"> announced that the next regu</w:t>
      </w:r>
      <w:r w:rsidR="00907183">
        <w:rPr>
          <w:rFonts w:asciiTheme="majorHAnsi" w:hAnsiTheme="majorHAnsi"/>
        </w:rPr>
        <w:t>larly scheduled Committee m</w:t>
      </w:r>
      <w:r w:rsidR="009C4AA2">
        <w:rPr>
          <w:rFonts w:asciiTheme="majorHAnsi" w:hAnsiTheme="majorHAnsi"/>
        </w:rPr>
        <w:t xml:space="preserve">eeting will be held on </w:t>
      </w:r>
      <w:r w:rsidR="0031699E">
        <w:rPr>
          <w:rFonts w:asciiTheme="majorHAnsi" w:hAnsiTheme="majorHAnsi"/>
        </w:rPr>
        <w:t>Tuesday, April 9, 2013</w:t>
      </w:r>
      <w:r w:rsidR="009C4AA2">
        <w:rPr>
          <w:rFonts w:asciiTheme="majorHAnsi" w:hAnsiTheme="majorHAnsi"/>
        </w:rPr>
        <w:t xml:space="preserve"> at 6:00 </w:t>
      </w:r>
      <w:r w:rsidR="00BD7B31">
        <w:rPr>
          <w:rFonts w:asciiTheme="majorHAnsi" w:hAnsiTheme="majorHAnsi"/>
        </w:rPr>
        <w:t>PM</w:t>
      </w:r>
      <w:r w:rsidR="009C4AA2">
        <w:rPr>
          <w:rFonts w:asciiTheme="majorHAnsi" w:hAnsiTheme="majorHAnsi"/>
        </w:rPr>
        <w:t xml:space="preserve"> in the Commissioners’ meeting room at the SLFPA-W Office, 7001 River Road, Marrero, Louisiana.</w:t>
      </w:r>
    </w:p>
    <w:p w:rsidR="009C4AA2" w:rsidRDefault="009C4AA2" w:rsidP="00FB5923">
      <w:pPr>
        <w:pStyle w:val="NoSpacing"/>
        <w:spacing w:line="480" w:lineRule="auto"/>
        <w:rPr>
          <w:rFonts w:asciiTheme="majorHAnsi" w:hAnsiTheme="majorHAnsi"/>
        </w:rPr>
      </w:pPr>
    </w:p>
    <w:p w:rsidR="0031699E" w:rsidRDefault="009C4AA2" w:rsidP="00FB5923">
      <w:pPr>
        <w:pStyle w:val="NoSpacing"/>
        <w:spacing w:line="480" w:lineRule="auto"/>
        <w:rPr>
          <w:rFonts w:asciiTheme="majorHAnsi" w:hAnsiTheme="majorHAnsi"/>
        </w:rPr>
      </w:pPr>
      <w:r>
        <w:rPr>
          <w:rFonts w:asciiTheme="majorHAnsi" w:hAnsiTheme="majorHAnsi"/>
        </w:rPr>
        <w:t>There being no further business, the meeting</w:t>
      </w:r>
      <w:r w:rsidR="004832E8">
        <w:rPr>
          <w:rFonts w:asciiTheme="majorHAnsi" w:hAnsiTheme="majorHAnsi"/>
        </w:rPr>
        <w:t xml:space="preserve"> adjourned at approximately </w:t>
      </w:r>
      <w:r w:rsidR="0031699E">
        <w:rPr>
          <w:rFonts w:asciiTheme="majorHAnsi" w:hAnsiTheme="majorHAnsi"/>
        </w:rPr>
        <w:t>8</w:t>
      </w:r>
      <w:r w:rsidR="0000240D">
        <w:rPr>
          <w:rFonts w:asciiTheme="majorHAnsi" w:hAnsiTheme="majorHAnsi"/>
        </w:rPr>
        <w:t>:</w:t>
      </w:r>
      <w:r w:rsidR="0031699E">
        <w:rPr>
          <w:rFonts w:asciiTheme="majorHAnsi" w:hAnsiTheme="majorHAnsi"/>
        </w:rPr>
        <w:t>47</w:t>
      </w:r>
      <w:r>
        <w:rPr>
          <w:rFonts w:asciiTheme="majorHAnsi" w:hAnsiTheme="majorHAnsi"/>
        </w:rPr>
        <w:t xml:space="preserve"> </w:t>
      </w:r>
      <w:r w:rsidR="00BD7B31">
        <w:rPr>
          <w:rFonts w:asciiTheme="majorHAnsi" w:hAnsiTheme="majorHAnsi"/>
        </w:rPr>
        <w:t>PM</w:t>
      </w:r>
      <w:r>
        <w:rPr>
          <w:rFonts w:asciiTheme="majorHAnsi" w:hAnsiTheme="majorHAnsi"/>
        </w:rPr>
        <w:t>.</w:t>
      </w:r>
    </w:p>
    <w:p w:rsidR="009C4AA2" w:rsidRPr="0031699E" w:rsidRDefault="0031699E" w:rsidP="0031699E">
      <w:pPr>
        <w:tabs>
          <w:tab w:val="left" w:pos="7050"/>
        </w:tabs>
      </w:pPr>
      <w:r>
        <w:tab/>
      </w:r>
    </w:p>
    <w:sectPr w:rsidR="009C4AA2" w:rsidRPr="0031699E" w:rsidSect="00FD356B">
      <w:footerReference w:type="default" r:id="rId8"/>
      <w:pgSz w:w="12240" w:h="20160" w:code="5"/>
      <w:pgMar w:top="1440" w:right="1080" w:bottom="1440" w:left="1080" w:header="720" w:footer="7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10" w:rsidRDefault="00286B10" w:rsidP="00445A0C">
      <w:pPr>
        <w:spacing w:after="0" w:line="240" w:lineRule="auto"/>
      </w:pPr>
      <w:r>
        <w:separator/>
      </w:r>
    </w:p>
  </w:endnote>
  <w:endnote w:type="continuationSeparator" w:id="0">
    <w:p w:rsidR="00286B10" w:rsidRDefault="00286B10" w:rsidP="0044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995142"/>
      <w:docPartObj>
        <w:docPartGallery w:val="Page Numbers (Bottom of Page)"/>
        <w:docPartUnique/>
      </w:docPartObj>
    </w:sdtPr>
    <w:sdtEndPr>
      <w:rPr>
        <w:noProof/>
      </w:rPr>
    </w:sdtEndPr>
    <w:sdtContent>
      <w:p w:rsidR="00FD356B" w:rsidRDefault="00FD35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86B10" w:rsidRPr="003C5186" w:rsidRDefault="00286B10" w:rsidP="003C5186">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10" w:rsidRDefault="00286B10" w:rsidP="00445A0C">
      <w:pPr>
        <w:spacing w:after="0" w:line="240" w:lineRule="auto"/>
      </w:pPr>
      <w:r>
        <w:separator/>
      </w:r>
    </w:p>
  </w:footnote>
  <w:footnote w:type="continuationSeparator" w:id="0">
    <w:p w:rsidR="00286B10" w:rsidRDefault="00286B10" w:rsidP="00445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46"/>
    <w:rsid w:val="0000240D"/>
    <w:rsid w:val="000046F6"/>
    <w:rsid w:val="0007595D"/>
    <w:rsid w:val="00076F30"/>
    <w:rsid w:val="000A1019"/>
    <w:rsid w:val="000A1C14"/>
    <w:rsid w:val="000B5AEE"/>
    <w:rsid w:val="000C5753"/>
    <w:rsid w:val="000D0A78"/>
    <w:rsid w:val="000F19C7"/>
    <w:rsid w:val="00106FC4"/>
    <w:rsid w:val="001131A1"/>
    <w:rsid w:val="001144CA"/>
    <w:rsid w:val="00141F7C"/>
    <w:rsid w:val="0014347E"/>
    <w:rsid w:val="00156175"/>
    <w:rsid w:val="00176C10"/>
    <w:rsid w:val="001877F7"/>
    <w:rsid w:val="001A03A2"/>
    <w:rsid w:val="001A0AC3"/>
    <w:rsid w:val="001A19F6"/>
    <w:rsid w:val="001B3448"/>
    <w:rsid w:val="001C0066"/>
    <w:rsid w:val="001C12BE"/>
    <w:rsid w:val="001C65C6"/>
    <w:rsid w:val="001F2F56"/>
    <w:rsid w:val="00210134"/>
    <w:rsid w:val="00212A2D"/>
    <w:rsid w:val="0021425F"/>
    <w:rsid w:val="00216F22"/>
    <w:rsid w:val="00223046"/>
    <w:rsid w:val="002279B1"/>
    <w:rsid w:val="00274873"/>
    <w:rsid w:val="0028627A"/>
    <w:rsid w:val="00286B10"/>
    <w:rsid w:val="00292A62"/>
    <w:rsid w:val="00294A55"/>
    <w:rsid w:val="002E69E7"/>
    <w:rsid w:val="0031699E"/>
    <w:rsid w:val="00327853"/>
    <w:rsid w:val="00357B14"/>
    <w:rsid w:val="003A313D"/>
    <w:rsid w:val="003C5186"/>
    <w:rsid w:val="003E039D"/>
    <w:rsid w:val="00402868"/>
    <w:rsid w:val="004214AF"/>
    <w:rsid w:val="00445A0C"/>
    <w:rsid w:val="00450B24"/>
    <w:rsid w:val="00460DDC"/>
    <w:rsid w:val="00475E6B"/>
    <w:rsid w:val="0048288F"/>
    <w:rsid w:val="004832E8"/>
    <w:rsid w:val="00492474"/>
    <w:rsid w:val="00495C89"/>
    <w:rsid w:val="00496231"/>
    <w:rsid w:val="004B4D4F"/>
    <w:rsid w:val="00501B3A"/>
    <w:rsid w:val="005345F5"/>
    <w:rsid w:val="005443AC"/>
    <w:rsid w:val="005C6D6F"/>
    <w:rsid w:val="005E5392"/>
    <w:rsid w:val="005F43A5"/>
    <w:rsid w:val="00603622"/>
    <w:rsid w:val="0060527E"/>
    <w:rsid w:val="006361A8"/>
    <w:rsid w:val="0066076F"/>
    <w:rsid w:val="00674743"/>
    <w:rsid w:val="006A3CD6"/>
    <w:rsid w:val="006E7FBD"/>
    <w:rsid w:val="00703863"/>
    <w:rsid w:val="0073482D"/>
    <w:rsid w:val="0075087D"/>
    <w:rsid w:val="007614DF"/>
    <w:rsid w:val="00797A58"/>
    <w:rsid w:val="007A5246"/>
    <w:rsid w:val="007D616B"/>
    <w:rsid w:val="007D6495"/>
    <w:rsid w:val="007F537F"/>
    <w:rsid w:val="008022B8"/>
    <w:rsid w:val="008268B6"/>
    <w:rsid w:val="008302F4"/>
    <w:rsid w:val="00856684"/>
    <w:rsid w:val="00892F1C"/>
    <w:rsid w:val="008A5547"/>
    <w:rsid w:val="008E52D5"/>
    <w:rsid w:val="00905F53"/>
    <w:rsid w:val="00905F64"/>
    <w:rsid w:val="00907183"/>
    <w:rsid w:val="009356A6"/>
    <w:rsid w:val="00956C7F"/>
    <w:rsid w:val="00962F29"/>
    <w:rsid w:val="009746A2"/>
    <w:rsid w:val="009C4AA2"/>
    <w:rsid w:val="009D4A68"/>
    <w:rsid w:val="009D6D46"/>
    <w:rsid w:val="00A00617"/>
    <w:rsid w:val="00A069E9"/>
    <w:rsid w:val="00A46C30"/>
    <w:rsid w:val="00AA5277"/>
    <w:rsid w:val="00AB661F"/>
    <w:rsid w:val="00AF696A"/>
    <w:rsid w:val="00B0496F"/>
    <w:rsid w:val="00B079EA"/>
    <w:rsid w:val="00B12E4E"/>
    <w:rsid w:val="00B55F38"/>
    <w:rsid w:val="00B66AAC"/>
    <w:rsid w:val="00BD782A"/>
    <w:rsid w:val="00BD7B31"/>
    <w:rsid w:val="00BE2736"/>
    <w:rsid w:val="00BE3C1A"/>
    <w:rsid w:val="00C00708"/>
    <w:rsid w:val="00C17C17"/>
    <w:rsid w:val="00C24865"/>
    <w:rsid w:val="00C51D40"/>
    <w:rsid w:val="00C579D0"/>
    <w:rsid w:val="00C6787F"/>
    <w:rsid w:val="00C76A5C"/>
    <w:rsid w:val="00CB6169"/>
    <w:rsid w:val="00CB6CEC"/>
    <w:rsid w:val="00CC3718"/>
    <w:rsid w:val="00CE6346"/>
    <w:rsid w:val="00D32740"/>
    <w:rsid w:val="00D35B6F"/>
    <w:rsid w:val="00D4546D"/>
    <w:rsid w:val="00D71350"/>
    <w:rsid w:val="00DA0458"/>
    <w:rsid w:val="00DA0C35"/>
    <w:rsid w:val="00DA2592"/>
    <w:rsid w:val="00DC51F7"/>
    <w:rsid w:val="00E71D39"/>
    <w:rsid w:val="00E72013"/>
    <w:rsid w:val="00E87219"/>
    <w:rsid w:val="00EC1C93"/>
    <w:rsid w:val="00ED5D67"/>
    <w:rsid w:val="00F04219"/>
    <w:rsid w:val="00F0727E"/>
    <w:rsid w:val="00F56154"/>
    <w:rsid w:val="00F57831"/>
    <w:rsid w:val="00F65386"/>
    <w:rsid w:val="00F718B3"/>
    <w:rsid w:val="00F90BD2"/>
    <w:rsid w:val="00FA7AFD"/>
    <w:rsid w:val="00FB5923"/>
    <w:rsid w:val="00FB79E3"/>
    <w:rsid w:val="00FC4CAE"/>
    <w:rsid w:val="00FD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046"/>
    <w:pPr>
      <w:spacing w:after="0" w:line="240" w:lineRule="auto"/>
    </w:pPr>
  </w:style>
  <w:style w:type="paragraph" w:styleId="Header">
    <w:name w:val="header"/>
    <w:basedOn w:val="Normal"/>
    <w:link w:val="HeaderChar"/>
    <w:uiPriority w:val="99"/>
    <w:unhideWhenUsed/>
    <w:rsid w:val="00445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A0C"/>
  </w:style>
  <w:style w:type="paragraph" w:styleId="Footer">
    <w:name w:val="footer"/>
    <w:basedOn w:val="Normal"/>
    <w:link w:val="FooterChar"/>
    <w:uiPriority w:val="99"/>
    <w:unhideWhenUsed/>
    <w:rsid w:val="00445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A0C"/>
  </w:style>
  <w:style w:type="paragraph" w:styleId="BalloonText">
    <w:name w:val="Balloon Text"/>
    <w:basedOn w:val="Normal"/>
    <w:link w:val="BalloonTextChar"/>
    <w:uiPriority w:val="99"/>
    <w:semiHidden/>
    <w:unhideWhenUsed/>
    <w:rsid w:val="00C0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046"/>
    <w:pPr>
      <w:spacing w:after="0" w:line="240" w:lineRule="auto"/>
    </w:pPr>
  </w:style>
  <w:style w:type="paragraph" w:styleId="Header">
    <w:name w:val="header"/>
    <w:basedOn w:val="Normal"/>
    <w:link w:val="HeaderChar"/>
    <w:uiPriority w:val="99"/>
    <w:unhideWhenUsed/>
    <w:rsid w:val="00445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A0C"/>
  </w:style>
  <w:style w:type="paragraph" w:styleId="Footer">
    <w:name w:val="footer"/>
    <w:basedOn w:val="Normal"/>
    <w:link w:val="FooterChar"/>
    <w:uiPriority w:val="99"/>
    <w:unhideWhenUsed/>
    <w:rsid w:val="00445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A0C"/>
  </w:style>
  <w:style w:type="paragraph" w:styleId="BalloonText">
    <w:name w:val="Balloon Text"/>
    <w:basedOn w:val="Normal"/>
    <w:link w:val="BalloonTextChar"/>
    <w:uiPriority w:val="99"/>
    <w:semiHidden/>
    <w:unhideWhenUsed/>
    <w:rsid w:val="00C0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F0F2-11E6-4D1C-AE2A-E51BE22C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Janis Rogers</cp:lastModifiedBy>
  <cp:revision>8</cp:revision>
  <cp:lastPrinted>2013-04-08T19:19:00Z</cp:lastPrinted>
  <dcterms:created xsi:type="dcterms:W3CDTF">2013-03-20T18:13:00Z</dcterms:created>
  <dcterms:modified xsi:type="dcterms:W3CDTF">2013-04-12T19:15:00Z</dcterms:modified>
</cp:coreProperties>
</file>